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8F" w:rsidRDefault="005C588F" w:rsidP="005C588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lv-LV"/>
        </w:rPr>
      </w:pPr>
    </w:p>
    <w:p w:rsidR="005C588F" w:rsidRDefault="005C588F" w:rsidP="005C588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lv-LV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lv-LV"/>
        </w:rPr>
        <w:t xml:space="preserve">Ekumēnisks gavēnis lūgšanās un dziedājumos </w:t>
      </w:r>
      <w:bookmarkStart w:id="0" w:name="_GoBack"/>
      <w:bookmarkEnd w:id="0"/>
    </w:p>
    <w:p w:rsidR="005C588F" w:rsidRDefault="005C588F" w:rsidP="005C588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lv-LV"/>
        </w:rPr>
      </w:pPr>
    </w:p>
    <w:p w:rsidR="005C588F" w:rsidRDefault="005C588F" w:rsidP="005C588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lv-LV"/>
        </w:rPr>
      </w:pPr>
    </w:p>
    <w:p w:rsidR="005C588F" w:rsidRPr="005C588F" w:rsidRDefault="005C588F" w:rsidP="005C588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lv-LV"/>
        </w:rPr>
      </w:pPr>
      <w:r w:rsidRPr="005C588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lv-LV"/>
        </w:rPr>
        <w:t>Ērģelnieka Roberta Hansona un tenora Jāņa Kurševa priekšnesums:</w:t>
      </w:r>
    </w:p>
    <w:p w:rsidR="005C588F" w:rsidRDefault="005C588F" w:rsidP="005C588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lv-LV"/>
        </w:rPr>
      </w:pPr>
    </w:p>
    <w:p w:rsidR="005C588F" w:rsidRPr="005C588F" w:rsidRDefault="005C588F" w:rsidP="005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588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lv-LV"/>
        </w:rPr>
        <w:t>- J.S.Bahs Fantāzija g moll, </w:t>
      </w:r>
    </w:p>
    <w:p w:rsidR="005C588F" w:rsidRPr="005C588F" w:rsidRDefault="005C588F" w:rsidP="005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588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lv-LV"/>
        </w:rPr>
        <w:t>- J.S. Bahs Korāļprelūdija "Es saucu uz Tevi,</w:t>
      </w:r>
      <w:r w:rsidRPr="005C588F">
        <w:rPr>
          <w:rFonts w:ascii="Arial" w:eastAsia="Times New Roman" w:hAnsi="Arial" w:cs="Arial"/>
          <w:color w:val="222222"/>
          <w:sz w:val="19"/>
          <w:szCs w:val="19"/>
          <w:lang w:eastAsia="lv-LV"/>
        </w:rPr>
        <w:br/>
      </w:r>
      <w:r w:rsidRPr="005C588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lv-LV"/>
        </w:rPr>
        <w:t>- Kungs Jēzu Kristu" un A. Vivaldi-J.S. Bahs Largo.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5C588F" w:rsidRPr="005C588F" w:rsidRDefault="005C588F" w:rsidP="005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588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lv-LV"/>
        </w:rPr>
        <w:t>- Ch. Gounod [Šarls Guno] Repentir [O, divine Redeemer!], [O, dievišķais Pestītāj!]</w:t>
      </w:r>
    </w:p>
    <w:p w:rsidR="005C588F" w:rsidRPr="005C588F" w:rsidRDefault="005C588F" w:rsidP="006849C0">
      <w:pPr>
        <w:pStyle w:val="NormalWeb"/>
        <w:rPr>
          <w:rStyle w:val="Emphasis"/>
          <w:b/>
          <w:i w:val="0"/>
          <w:sz w:val="28"/>
          <w:szCs w:val="28"/>
        </w:rPr>
      </w:pPr>
      <w:r w:rsidRPr="005C588F">
        <w:rPr>
          <w:rStyle w:val="Emphasis"/>
          <w:b/>
          <w:i w:val="0"/>
          <w:sz w:val="28"/>
          <w:szCs w:val="28"/>
        </w:rPr>
        <w:t>Kora “Logos” dziedājumu programma</w:t>
      </w:r>
    </w:p>
    <w:p w:rsidR="006849C0" w:rsidRPr="006849C0" w:rsidRDefault="006849C0" w:rsidP="006849C0">
      <w:pPr>
        <w:pStyle w:val="NormalWeb"/>
      </w:pPr>
      <w:r w:rsidRPr="006849C0">
        <w:rPr>
          <w:rStyle w:val="Emphasis"/>
        </w:rPr>
        <w:t xml:space="preserve">А Ведель </w:t>
      </w:r>
      <w:r w:rsidRPr="006849C0">
        <w:t> </w:t>
      </w:r>
      <w:r w:rsidRPr="006849C0">
        <w:rPr>
          <w:rStyle w:val="Strong"/>
        </w:rPr>
        <w:t>Покаяния отверзи ми двери</w:t>
      </w:r>
      <w:r w:rsidRPr="006849C0">
        <w:br/>
        <w:t xml:space="preserve">        </w:t>
      </w:r>
      <w:r w:rsidRPr="006849C0">
        <w:rPr>
          <w:rStyle w:val="Emphasis"/>
        </w:rPr>
        <w:t xml:space="preserve">A. Vedels </w:t>
      </w:r>
      <w:r w:rsidRPr="006849C0">
        <w:rPr>
          <w:rStyle w:val="Strong"/>
        </w:rPr>
        <w:t> Grēku nožēla durvis man atver</w:t>
      </w:r>
    </w:p>
    <w:p w:rsidR="006849C0" w:rsidRPr="006849C0" w:rsidRDefault="006849C0" w:rsidP="006849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9C0">
        <w:rPr>
          <w:rStyle w:val="Emphasis"/>
          <w:rFonts w:ascii="Times New Roman" w:hAnsi="Times New Roman" w:cs="Times New Roman"/>
          <w:sz w:val="24"/>
          <w:szCs w:val="24"/>
        </w:rPr>
        <w:t>свящ. И. Шенрок  </w:t>
      </w:r>
      <w:r w:rsidRPr="006849C0">
        <w:rPr>
          <w:rStyle w:val="Strong"/>
          <w:rFonts w:ascii="Times New Roman" w:hAnsi="Times New Roman" w:cs="Times New Roman"/>
          <w:sz w:val="24"/>
          <w:szCs w:val="24"/>
        </w:rPr>
        <w:t>Помилуй   </w:t>
      </w:r>
    </w:p>
    <w:p w:rsidR="006849C0" w:rsidRPr="006849C0" w:rsidRDefault="006849C0" w:rsidP="006849C0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6849C0">
        <w:rPr>
          <w:rStyle w:val="Strong"/>
          <w:rFonts w:ascii="Times New Roman" w:hAnsi="Times New Roman" w:cs="Times New Roman"/>
          <w:sz w:val="24"/>
          <w:szCs w:val="24"/>
        </w:rPr>
        <w:t>       </w:t>
      </w:r>
      <w:r w:rsidRPr="006849C0">
        <w:rPr>
          <w:rFonts w:ascii="Times New Roman" w:hAnsi="Times New Roman" w:cs="Times New Roman"/>
          <w:sz w:val="24"/>
          <w:szCs w:val="24"/>
        </w:rPr>
        <w:t xml:space="preserve"> 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>mācītājs J. Šenroks  </w:t>
      </w:r>
      <w:r w:rsidRPr="006849C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9C0">
        <w:rPr>
          <w:rStyle w:val="Strong"/>
          <w:rFonts w:ascii="Times New Roman" w:hAnsi="Times New Roman" w:cs="Times New Roman"/>
          <w:sz w:val="24"/>
          <w:szCs w:val="24"/>
        </w:rPr>
        <w:t>Apžēlojies</w:t>
      </w:r>
      <w:r w:rsidRPr="006849C0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   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 xml:space="preserve">solo J. Kurševs </w:t>
      </w:r>
    </w:p>
    <w:p w:rsidR="006849C0" w:rsidRDefault="006849C0" w:rsidP="006849C0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</w:p>
    <w:p w:rsidR="006849C0" w:rsidRDefault="00954E06" w:rsidP="006849C0">
      <w:pPr>
        <w:pStyle w:val="NoSpacing"/>
        <w:rPr>
          <w:rStyle w:val="Emphasis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регент В. Глаголев  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ru-RU"/>
        </w:rPr>
        <w:t>Прокимен</w:t>
      </w:r>
      <w:r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(перел. И. Шенрока)</w:t>
      </w:r>
    </w:p>
    <w:p w:rsidR="00954E06" w:rsidRPr="00954E06" w:rsidRDefault="00954E06" w:rsidP="006849C0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reģents Vl. Glagoļevs  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Prokimens </w:t>
      </w:r>
      <w:r>
        <w:rPr>
          <w:rStyle w:val="Emphasis"/>
          <w:rFonts w:ascii="Times New Roman" w:hAnsi="Times New Roman" w:cs="Times New Roman"/>
          <w:sz w:val="24"/>
          <w:szCs w:val="24"/>
        </w:rPr>
        <w:t>(J. Šenroka pārlikums un teksts)</w:t>
      </w:r>
    </w:p>
    <w:p w:rsidR="006849C0" w:rsidRPr="006849C0" w:rsidRDefault="006849C0" w:rsidP="00684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9C0" w:rsidRPr="006849C0" w:rsidRDefault="006849C0" w:rsidP="006849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9C0">
        <w:rPr>
          <w:rStyle w:val="Emphasis"/>
          <w:rFonts w:ascii="Times New Roman" w:hAnsi="Times New Roman" w:cs="Times New Roman"/>
          <w:sz w:val="24"/>
          <w:szCs w:val="24"/>
        </w:rPr>
        <w:t>М. Котогаров</w:t>
      </w:r>
      <w:r w:rsidRPr="006849C0">
        <w:rPr>
          <w:rFonts w:ascii="Times New Roman" w:hAnsi="Times New Roman" w:cs="Times New Roman"/>
          <w:sz w:val="24"/>
          <w:szCs w:val="24"/>
        </w:rPr>
        <w:t xml:space="preserve"> </w:t>
      </w:r>
      <w:r w:rsidRPr="006849C0">
        <w:rPr>
          <w:rStyle w:val="Strong"/>
          <w:rFonts w:ascii="Times New Roman" w:hAnsi="Times New Roman" w:cs="Times New Roman"/>
          <w:sz w:val="24"/>
          <w:szCs w:val="24"/>
        </w:rPr>
        <w:t xml:space="preserve">Душе моя 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>(Кондак Канона Св. Андрея Критского)</w:t>
      </w:r>
    </w:p>
    <w:p w:rsidR="006849C0" w:rsidRDefault="006849C0" w:rsidP="006849C0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6849C0">
        <w:rPr>
          <w:rStyle w:val="Emphasis"/>
          <w:rFonts w:ascii="Times New Roman" w:hAnsi="Times New Roman" w:cs="Times New Roman"/>
          <w:sz w:val="24"/>
          <w:szCs w:val="24"/>
        </w:rPr>
        <w:t>        M. Kotogarovs</w:t>
      </w:r>
      <w:r w:rsidRPr="006849C0">
        <w:rPr>
          <w:rFonts w:ascii="Times New Roman" w:hAnsi="Times New Roman" w:cs="Times New Roman"/>
          <w:sz w:val="24"/>
          <w:szCs w:val="24"/>
        </w:rPr>
        <w:t xml:space="preserve"> </w:t>
      </w:r>
      <w:r w:rsidRPr="006849C0">
        <w:rPr>
          <w:rStyle w:val="Strong"/>
          <w:rFonts w:ascii="Times New Roman" w:hAnsi="Times New Roman" w:cs="Times New Roman"/>
          <w:sz w:val="24"/>
          <w:szCs w:val="24"/>
        </w:rPr>
        <w:t>Mana Dvēsele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>  solo J. Kurševs</w:t>
      </w:r>
    </w:p>
    <w:p w:rsidR="006849C0" w:rsidRPr="006849C0" w:rsidRDefault="006849C0" w:rsidP="006849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9C0" w:rsidRDefault="0053469D" w:rsidP="006849C0">
      <w:pPr>
        <w:pStyle w:val="NoSpacing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53469D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Mana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Dvēsele 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no Lielā Kanona</w:t>
      </w:r>
    </w:p>
    <w:p w:rsidR="006849C0" w:rsidRPr="006849C0" w:rsidRDefault="006849C0" w:rsidP="006849C0">
      <w:pPr>
        <w:pStyle w:val="NoSpacing"/>
      </w:pPr>
    </w:p>
    <w:p w:rsidR="0025003B" w:rsidRDefault="006849C0" w:rsidP="0025003B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6849C0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Άγιος ο Θεός 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 xml:space="preserve">(Agios o Theos) Святый Боже  </w:t>
      </w:r>
      <w:r w:rsidRPr="006849C0">
        <w:rPr>
          <w:rStyle w:val="Strong"/>
          <w:rFonts w:ascii="Times New Roman" w:hAnsi="Times New Roman" w:cs="Times New Roman"/>
          <w:sz w:val="24"/>
          <w:szCs w:val="24"/>
        </w:rPr>
        <w:t>Svētais Dievs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 xml:space="preserve"> grieķu dziedājums</w:t>
      </w:r>
    </w:p>
    <w:p w:rsidR="006849C0" w:rsidRDefault="006849C0" w:rsidP="0025003B">
      <w:pPr>
        <w:pStyle w:val="NoSpacing"/>
        <w:rPr>
          <w:rStyle w:val="Strong"/>
        </w:rPr>
      </w:pPr>
      <w:r w:rsidRPr="006849C0">
        <w:br/>
      </w:r>
      <w:r w:rsidRPr="006849C0">
        <w:rPr>
          <w:rStyle w:val="Emphasis"/>
        </w:rPr>
        <w:t>Ф. Иванов  </w:t>
      </w:r>
      <w:r w:rsidRPr="006849C0">
        <w:rPr>
          <w:rStyle w:val="Strong"/>
        </w:rPr>
        <w:t>Не рыдай мене, Мати</w:t>
      </w:r>
      <w:r w:rsidRPr="006849C0">
        <w:rPr>
          <w:rStyle w:val="Emphasis"/>
        </w:rPr>
        <w:t xml:space="preserve"> (ред. Г. Смирнова)</w:t>
      </w:r>
      <w:r w:rsidRPr="006849C0">
        <w:rPr>
          <w:i/>
          <w:iCs/>
        </w:rPr>
        <w:br/>
      </w:r>
      <w:r w:rsidRPr="006849C0">
        <w:rPr>
          <w:rStyle w:val="Emphasis"/>
        </w:rPr>
        <w:t>        F. Ivanovs  </w:t>
      </w:r>
      <w:r w:rsidRPr="006849C0">
        <w:rPr>
          <w:rStyle w:val="Strong"/>
        </w:rPr>
        <w:t>Neraudi par mani, Māte</w:t>
      </w:r>
      <w:r w:rsidRPr="006849C0">
        <w:br/>
      </w:r>
      <w:r w:rsidRPr="006849C0">
        <w:br/>
      </w:r>
      <w:r w:rsidRPr="006849C0">
        <w:rPr>
          <w:rStyle w:val="Emphasis"/>
        </w:rPr>
        <w:t>С. Житников  </w:t>
      </w:r>
      <w:r w:rsidRPr="006849C0">
        <w:rPr>
          <w:rStyle w:val="Strong"/>
        </w:rPr>
        <w:t>Суд над Христом</w:t>
      </w:r>
      <w:r w:rsidRPr="006849C0">
        <w:rPr>
          <w:rStyle w:val="Emphasis"/>
        </w:rPr>
        <w:t xml:space="preserve"> (ред. Г. Смирнова)</w:t>
      </w:r>
      <w:r w:rsidRPr="006849C0">
        <w:rPr>
          <w:i/>
          <w:iCs/>
        </w:rPr>
        <w:br/>
      </w:r>
      <w:r w:rsidRPr="006849C0">
        <w:rPr>
          <w:rStyle w:val="Emphasis"/>
        </w:rPr>
        <w:t>        S. Žitņikovs  </w:t>
      </w:r>
      <w:r w:rsidRPr="006849C0">
        <w:rPr>
          <w:rStyle w:val="Strong"/>
        </w:rPr>
        <w:t>Kristus notiesāšana</w:t>
      </w:r>
    </w:p>
    <w:p w:rsidR="00B61453" w:rsidRPr="006849C0" w:rsidRDefault="00B61453" w:rsidP="0025003B">
      <w:pPr>
        <w:pStyle w:val="NoSpacing"/>
      </w:pPr>
    </w:p>
    <w:p w:rsidR="006849C0" w:rsidRPr="006849C0" w:rsidRDefault="006849C0" w:rsidP="006849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9C0">
        <w:rPr>
          <w:rStyle w:val="Emphasis"/>
          <w:rFonts w:ascii="Times New Roman" w:hAnsi="Times New Roman" w:cs="Times New Roman"/>
          <w:sz w:val="24"/>
          <w:szCs w:val="24"/>
        </w:rPr>
        <w:t>свящ. И. Шенрок</w:t>
      </w:r>
      <w:r w:rsidRPr="006849C0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6849C0">
        <w:rPr>
          <w:rStyle w:val="Strong"/>
          <w:rFonts w:ascii="Times New Roman" w:hAnsi="Times New Roman" w:cs="Times New Roman"/>
          <w:sz w:val="24"/>
          <w:szCs w:val="24"/>
        </w:rPr>
        <w:t>Смерть Христа на кресте</w:t>
      </w:r>
    </w:p>
    <w:p w:rsidR="006849C0" w:rsidRPr="006849C0" w:rsidRDefault="006849C0" w:rsidP="006849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9C0">
        <w:rPr>
          <w:rFonts w:ascii="Times New Roman" w:hAnsi="Times New Roman" w:cs="Times New Roman"/>
          <w:sz w:val="24"/>
          <w:szCs w:val="24"/>
        </w:rPr>
        <w:t>       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 xml:space="preserve"> J. Šenroks </w:t>
      </w:r>
      <w:r w:rsidRPr="006849C0">
        <w:rPr>
          <w:rFonts w:ascii="Times New Roman" w:hAnsi="Times New Roman" w:cs="Times New Roman"/>
          <w:sz w:val="24"/>
          <w:szCs w:val="24"/>
        </w:rPr>
        <w:t xml:space="preserve"> </w:t>
      </w:r>
      <w:r w:rsidRPr="006849C0">
        <w:rPr>
          <w:rStyle w:val="Strong"/>
          <w:rFonts w:ascii="Times New Roman" w:hAnsi="Times New Roman" w:cs="Times New Roman"/>
          <w:sz w:val="24"/>
          <w:szCs w:val="24"/>
        </w:rPr>
        <w:t>Kristus nāve pie krusta</w:t>
      </w:r>
    </w:p>
    <w:p w:rsidR="006849C0" w:rsidRPr="006849C0" w:rsidRDefault="006849C0" w:rsidP="006849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9C0">
        <w:rPr>
          <w:rFonts w:ascii="Times New Roman" w:hAnsi="Times New Roman" w:cs="Times New Roman"/>
          <w:sz w:val="24"/>
          <w:szCs w:val="24"/>
        </w:rPr>
        <w:br/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>свящ. И. Шенрок</w:t>
      </w:r>
      <w:r w:rsidRPr="006849C0">
        <w:rPr>
          <w:rStyle w:val="Strong"/>
          <w:rFonts w:ascii="Times New Roman" w:hAnsi="Times New Roman" w:cs="Times New Roman"/>
          <w:i/>
          <w:iCs/>
          <w:sz w:val="24"/>
          <w:szCs w:val="24"/>
        </w:rPr>
        <w:t> </w:t>
      </w:r>
      <w:r w:rsidRPr="006849C0">
        <w:rPr>
          <w:rStyle w:val="Strong"/>
          <w:rFonts w:ascii="Times New Roman" w:hAnsi="Times New Roman" w:cs="Times New Roman"/>
          <w:sz w:val="24"/>
          <w:szCs w:val="24"/>
        </w:rPr>
        <w:t>Κύριε, ἐλέησον  (Kyrie eleison)  Господи помилуй</w:t>
      </w:r>
      <w:r w:rsidRPr="006849C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>(греческое)</w:t>
      </w:r>
    </w:p>
    <w:p w:rsidR="006849C0" w:rsidRPr="006849C0" w:rsidRDefault="006849C0" w:rsidP="006849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9C0">
        <w:rPr>
          <w:rFonts w:ascii="Times New Roman" w:hAnsi="Times New Roman" w:cs="Times New Roman"/>
          <w:sz w:val="24"/>
          <w:szCs w:val="24"/>
        </w:rPr>
        <w:t>       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 xml:space="preserve"> J. Šenroks </w:t>
      </w:r>
      <w:r w:rsidRPr="006849C0">
        <w:rPr>
          <w:rFonts w:ascii="Times New Roman" w:hAnsi="Times New Roman" w:cs="Times New Roman"/>
          <w:sz w:val="24"/>
          <w:szCs w:val="24"/>
        </w:rPr>
        <w:t> </w:t>
      </w:r>
      <w:r w:rsidRPr="006849C0">
        <w:rPr>
          <w:rStyle w:val="Strong"/>
          <w:rFonts w:ascii="Times New Roman" w:hAnsi="Times New Roman" w:cs="Times New Roman"/>
          <w:sz w:val="24"/>
          <w:szCs w:val="24"/>
        </w:rPr>
        <w:t>Kungs, apžēlojies </w:t>
      </w:r>
      <w:r w:rsidRPr="006849C0">
        <w:rPr>
          <w:rStyle w:val="Emphasis"/>
          <w:rFonts w:ascii="Times New Roman" w:hAnsi="Times New Roman" w:cs="Times New Roman"/>
          <w:sz w:val="24"/>
          <w:szCs w:val="24"/>
        </w:rPr>
        <w:t xml:space="preserve"> (grieķu dziedājums)</w:t>
      </w:r>
    </w:p>
    <w:p w:rsidR="002663D7" w:rsidRPr="006849C0" w:rsidRDefault="002663D7">
      <w:pPr>
        <w:rPr>
          <w:rFonts w:ascii="Times New Roman" w:hAnsi="Times New Roman" w:cs="Times New Roman"/>
          <w:sz w:val="24"/>
          <w:szCs w:val="24"/>
        </w:rPr>
      </w:pPr>
    </w:p>
    <w:sectPr w:rsidR="002663D7" w:rsidRPr="00684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A2"/>
    <w:multiLevelType w:val="hybridMultilevel"/>
    <w:tmpl w:val="CEE4C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C0"/>
    <w:rsid w:val="0025003B"/>
    <w:rsid w:val="002663D7"/>
    <w:rsid w:val="0053469D"/>
    <w:rsid w:val="005C588F"/>
    <w:rsid w:val="006849C0"/>
    <w:rsid w:val="00954E06"/>
    <w:rsid w:val="00B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849C0"/>
    <w:rPr>
      <w:i/>
      <w:iCs/>
    </w:rPr>
  </w:style>
  <w:style w:type="character" w:styleId="Strong">
    <w:name w:val="Strong"/>
    <w:basedOn w:val="DefaultParagraphFont"/>
    <w:uiPriority w:val="22"/>
    <w:qFormat/>
    <w:rsid w:val="006849C0"/>
    <w:rPr>
      <w:b/>
      <w:bCs/>
    </w:rPr>
  </w:style>
  <w:style w:type="paragraph" w:styleId="NoSpacing">
    <w:name w:val="No Spacing"/>
    <w:uiPriority w:val="1"/>
    <w:qFormat/>
    <w:rsid w:val="00684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849C0"/>
    <w:rPr>
      <w:i/>
      <w:iCs/>
    </w:rPr>
  </w:style>
  <w:style w:type="character" w:styleId="Strong">
    <w:name w:val="Strong"/>
    <w:basedOn w:val="DefaultParagraphFont"/>
    <w:uiPriority w:val="22"/>
    <w:qFormat/>
    <w:rsid w:val="006849C0"/>
    <w:rPr>
      <w:b/>
      <w:bCs/>
    </w:rPr>
  </w:style>
  <w:style w:type="paragraph" w:styleId="NoSpacing">
    <w:name w:val="No Spacing"/>
    <w:uiPriority w:val="1"/>
    <w:qFormat/>
    <w:rsid w:val="00684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2018-03-06T10:20:00Z</dcterms:created>
  <dcterms:modified xsi:type="dcterms:W3CDTF">2018-04-18T19:21:00Z</dcterms:modified>
</cp:coreProperties>
</file>