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FC" w:rsidRDefault="00105BFC" w:rsidP="00105BFC">
      <w:pPr>
        <w:pStyle w:val="NormalWeb"/>
      </w:pPr>
      <w:r>
        <w:t> </w:t>
      </w:r>
    </w:p>
    <w:p w:rsidR="00105BFC" w:rsidRDefault="00105BFC" w:rsidP="00105BFC">
      <w:pPr>
        <w:pStyle w:val="NormalWeb"/>
      </w:pPr>
      <w:r>
        <w:rPr>
          <w:rStyle w:val="Strong"/>
        </w:rPr>
        <w:t>LIELĀ GAVĒŅA PAREIZTICĪGIE</w:t>
      </w:r>
      <w:r>
        <w:rPr>
          <w:rStyle w:val="Emphasis"/>
        </w:rPr>
        <w:t xml:space="preserve"> </w:t>
      </w:r>
      <w:r>
        <w:rPr>
          <w:rStyle w:val="Strong"/>
        </w:rPr>
        <w:t xml:space="preserve">DZIEDĀJUMI </w:t>
      </w:r>
    </w:p>
    <w:p w:rsidR="00105BFC" w:rsidRDefault="00105BFC" w:rsidP="00105BFC">
      <w:pPr>
        <w:pStyle w:val="Textbody"/>
        <w:rPr>
          <w:rFonts w:cs="Times New Roman"/>
          <w:lang w:val="ru-RU"/>
        </w:rPr>
      </w:pPr>
      <w:r>
        <w:rPr>
          <w:rStyle w:val="Emphasis"/>
          <w:lang w:val="ru-RU"/>
        </w:rPr>
        <w:t xml:space="preserve">А. </w:t>
      </w:r>
      <w:proofErr w:type="spellStart"/>
      <w:r>
        <w:rPr>
          <w:rStyle w:val="Emphasis"/>
          <w:lang w:val="ru-RU"/>
        </w:rPr>
        <w:t>Ведель</w:t>
      </w:r>
      <w:proofErr w:type="spellEnd"/>
      <w:r>
        <w:rPr>
          <w:rStyle w:val="Emphasis"/>
          <w:lang w:val="ru-RU"/>
        </w:rPr>
        <w:t xml:space="preserve">  </w:t>
      </w:r>
      <w:r>
        <w:rPr>
          <w:rStyle w:val="StrongEmphasis"/>
          <w:rFonts w:cs="Times New Roman"/>
          <w:lang w:val="ru-RU"/>
        </w:rPr>
        <w:t>Покаяния отверзи ми двери</w:t>
      </w:r>
    </w:p>
    <w:p w:rsidR="00105BFC" w:rsidRDefault="00105BFC" w:rsidP="00105BFC">
      <w:pPr>
        <w:pStyle w:val="Textbody"/>
        <w:rPr>
          <w:rFonts w:cs="Times New Roman"/>
        </w:rPr>
      </w:pPr>
      <w:r>
        <w:rPr>
          <w:rStyle w:val="StrongEmphasis"/>
          <w:rFonts w:cs="Times New Roman"/>
          <w:lang w:val="ru-RU"/>
        </w:rPr>
        <w:t xml:space="preserve">      </w:t>
      </w:r>
      <w:r>
        <w:rPr>
          <w:rStyle w:val="StrongEmphasis"/>
          <w:rFonts w:cs="Times New Roman"/>
          <w:lang w:val="lv-LV"/>
        </w:rPr>
        <w:t xml:space="preserve">    </w:t>
      </w:r>
      <w:r>
        <w:rPr>
          <w:rStyle w:val="StrongEmphasis"/>
          <w:rFonts w:cs="Times New Roman"/>
          <w:lang w:val="ru-RU"/>
        </w:rPr>
        <w:t xml:space="preserve"> </w:t>
      </w:r>
      <w:r>
        <w:rPr>
          <w:rStyle w:val="StrongEmphasis"/>
          <w:rFonts w:cs="Times New Roman"/>
          <w:b w:val="0"/>
          <w:i/>
        </w:rPr>
        <w:t xml:space="preserve">A. </w:t>
      </w:r>
      <w:proofErr w:type="spellStart"/>
      <w:proofErr w:type="gramStart"/>
      <w:r>
        <w:rPr>
          <w:rStyle w:val="StrongEmphasis"/>
          <w:rFonts w:cs="Times New Roman"/>
          <w:b w:val="0"/>
          <w:i/>
        </w:rPr>
        <w:t>Vedel</w:t>
      </w:r>
      <w:proofErr w:type="spellEnd"/>
      <w:r>
        <w:rPr>
          <w:rStyle w:val="StrongEmphasis"/>
          <w:rFonts w:cs="Times New Roman"/>
          <w:b w:val="0"/>
          <w:i/>
        </w:rPr>
        <w:t>'</w:t>
      </w:r>
      <w:r>
        <w:rPr>
          <w:rStyle w:val="StrongEmphasis"/>
          <w:rFonts w:cs="Times New Roman"/>
        </w:rPr>
        <w:t xml:space="preserve">  </w:t>
      </w:r>
      <w:proofErr w:type="spellStart"/>
      <w:r>
        <w:rPr>
          <w:rStyle w:val="StrongEmphasis"/>
          <w:rFonts w:cs="Times New Roman"/>
        </w:rPr>
        <w:t>Pokajanija</w:t>
      </w:r>
      <w:proofErr w:type="spellEnd"/>
      <w:proofErr w:type="gramEnd"/>
      <w:r>
        <w:rPr>
          <w:rStyle w:val="StrongEmphasis"/>
          <w:rFonts w:cs="Times New Roman"/>
        </w:rPr>
        <w:t xml:space="preserve"> </w:t>
      </w:r>
      <w:proofErr w:type="spellStart"/>
      <w:r>
        <w:rPr>
          <w:rStyle w:val="StrongEmphasis"/>
          <w:rFonts w:cs="Times New Roman"/>
        </w:rPr>
        <w:t>otverzi</w:t>
      </w:r>
      <w:proofErr w:type="spellEnd"/>
      <w:r>
        <w:rPr>
          <w:rStyle w:val="StrongEmphasis"/>
          <w:rFonts w:cs="Times New Roman"/>
        </w:rPr>
        <w:t xml:space="preserve"> mi </w:t>
      </w:r>
      <w:proofErr w:type="spellStart"/>
      <w:r>
        <w:rPr>
          <w:rStyle w:val="StrongEmphasis"/>
          <w:rFonts w:cs="Times New Roman"/>
        </w:rPr>
        <w:t>dveri</w:t>
      </w:r>
      <w:proofErr w:type="spellEnd"/>
      <w:r>
        <w:rPr>
          <w:rStyle w:val="StrongEmphasis"/>
          <w:rFonts w:cs="Times New Roman"/>
        </w:rPr>
        <w:t xml:space="preserve">  (</w:t>
      </w:r>
      <w:r>
        <w:rPr>
          <w:rStyle w:val="Emphasis"/>
          <w:b/>
          <w:bCs/>
        </w:rPr>
        <w:t>Open to us the gates of repentance</w:t>
      </w:r>
      <w:r>
        <w:rPr>
          <w:rStyle w:val="StrongEmphasis"/>
          <w:rFonts w:cs="Times New Roman"/>
        </w:rPr>
        <w:t>)</w:t>
      </w:r>
    </w:p>
    <w:p w:rsidR="00105BFC" w:rsidRDefault="00105BFC" w:rsidP="00105BFC">
      <w:pPr>
        <w:pStyle w:val="Textbody"/>
        <w:rPr>
          <w:rFonts w:cs="Times New Roman"/>
        </w:rPr>
      </w:pPr>
      <w:r>
        <w:rPr>
          <w:rStyle w:val="StrongEmphasis"/>
          <w:rFonts w:cs="Times New Roman"/>
          <w:lang w:val="ru-RU"/>
        </w:rPr>
        <w:t>Под</w:t>
      </w:r>
      <w:proofErr w:type="gramStart"/>
      <w:r>
        <w:rPr>
          <w:rStyle w:val="StrongEmphasis"/>
          <w:rFonts w:cs="Times New Roman"/>
          <w:lang w:val="ru-RU"/>
        </w:rPr>
        <w:t xml:space="preserve"> Т</w:t>
      </w:r>
      <w:proofErr w:type="gramEnd"/>
      <w:r>
        <w:rPr>
          <w:rStyle w:val="StrongEmphasis"/>
          <w:rFonts w:cs="Times New Roman"/>
          <w:lang w:val="ru-RU"/>
        </w:rPr>
        <w:t>вою милость</w:t>
      </w:r>
      <w:r>
        <w:rPr>
          <w:rStyle w:val="Emphasis"/>
          <w:lang w:val="ru-RU"/>
        </w:rPr>
        <w:t xml:space="preserve"> (распев Троице-Сергиевой Лавры, ред. </w:t>
      </w:r>
      <w:r>
        <w:rPr>
          <w:rStyle w:val="Emphasis"/>
        </w:rPr>
        <w:t xml:space="preserve">Е. </w:t>
      </w:r>
      <w:proofErr w:type="spellStart"/>
      <w:r>
        <w:rPr>
          <w:rStyle w:val="Emphasis"/>
        </w:rPr>
        <w:t>Азеева</w:t>
      </w:r>
      <w:proofErr w:type="spellEnd"/>
      <w:r>
        <w:rPr>
          <w:rStyle w:val="Emphasis"/>
        </w:rPr>
        <w:t>)</w:t>
      </w:r>
    </w:p>
    <w:p w:rsidR="00105BFC" w:rsidRDefault="00105BFC" w:rsidP="00105BFC">
      <w:pPr>
        <w:pStyle w:val="Textbody"/>
        <w:rPr>
          <w:rFonts w:cs="Times New Roman"/>
          <w:lang w:val="ru-RU"/>
        </w:rPr>
      </w:pPr>
      <w:r>
        <w:rPr>
          <w:rStyle w:val="StrongEmphasis"/>
          <w:rFonts w:cs="Times New Roman"/>
        </w:rPr>
        <w:t xml:space="preserve">        </w:t>
      </w:r>
      <w:r>
        <w:rPr>
          <w:rStyle w:val="Emphasis"/>
          <w:b/>
        </w:rPr>
        <w:t>Pod</w:t>
      </w:r>
      <w:r>
        <w:rPr>
          <w:rStyle w:val="st"/>
          <w:rFonts w:cs="Times New Roman"/>
          <w:b/>
          <w:i/>
        </w:rPr>
        <w:t xml:space="preserve"> </w:t>
      </w:r>
      <w:proofErr w:type="spellStart"/>
      <w:r>
        <w:rPr>
          <w:rStyle w:val="st"/>
          <w:rFonts w:cs="Times New Roman"/>
          <w:b/>
          <w:i/>
        </w:rPr>
        <w:t>Tvoyu</w:t>
      </w:r>
      <w:proofErr w:type="spellEnd"/>
      <w:r>
        <w:rPr>
          <w:rStyle w:val="st"/>
          <w:rFonts w:cs="Times New Roman"/>
          <w:b/>
          <w:i/>
        </w:rPr>
        <w:t xml:space="preserve"> </w:t>
      </w:r>
      <w:proofErr w:type="spellStart"/>
      <w:proofErr w:type="gramStart"/>
      <w:r>
        <w:rPr>
          <w:rStyle w:val="Emphasis"/>
          <w:b/>
        </w:rPr>
        <w:t>milost</w:t>
      </w:r>
      <w:proofErr w:type="spellEnd"/>
      <w:r>
        <w:rPr>
          <w:rStyle w:val="Emphasis"/>
          <w:b/>
        </w:rPr>
        <w:t xml:space="preserve"> </w:t>
      </w:r>
      <w:r>
        <w:rPr>
          <w:rStyle w:val="StrongEmphasis"/>
          <w:rFonts w:cs="Times New Roman"/>
        </w:rPr>
        <w:t xml:space="preserve"> (</w:t>
      </w:r>
      <w:proofErr w:type="gramEnd"/>
      <w:r>
        <w:rPr>
          <w:rStyle w:val="StrongEmphasis"/>
          <w:rFonts w:cs="Times New Roman"/>
        </w:rPr>
        <w:t xml:space="preserve">Under </w:t>
      </w:r>
      <w:r>
        <w:rPr>
          <w:rStyle w:val="st"/>
          <w:rFonts w:cs="Times New Roman"/>
          <w:b/>
          <w:i/>
        </w:rPr>
        <w:t>Thy</w:t>
      </w:r>
      <w:r>
        <w:rPr>
          <w:rStyle w:val="StrongEmphasis"/>
          <w:rFonts w:cs="Times New Roman"/>
        </w:rPr>
        <w:t xml:space="preserve"> mercy)</w:t>
      </w:r>
      <w:r>
        <w:rPr>
          <w:rStyle w:val="Emphasis"/>
        </w:rPr>
        <w:t xml:space="preserve"> (Chant of Trinity-</w:t>
      </w:r>
      <w:proofErr w:type="spellStart"/>
      <w:r>
        <w:rPr>
          <w:rStyle w:val="Emphasis"/>
        </w:rPr>
        <w:t>Sergius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Lavra</w:t>
      </w:r>
      <w:proofErr w:type="spellEnd"/>
      <w:r>
        <w:rPr>
          <w:rStyle w:val="Emphasis"/>
        </w:rPr>
        <w:t>, red. J</w:t>
      </w:r>
      <w:r>
        <w:rPr>
          <w:rStyle w:val="Emphasis"/>
          <w:lang w:val="ru-RU"/>
        </w:rPr>
        <w:t xml:space="preserve">. </w:t>
      </w:r>
      <w:proofErr w:type="spellStart"/>
      <w:r>
        <w:rPr>
          <w:rStyle w:val="Emphasis"/>
        </w:rPr>
        <w:t>Azejev</w:t>
      </w:r>
      <w:proofErr w:type="spellEnd"/>
      <w:r>
        <w:rPr>
          <w:rStyle w:val="Emphasis"/>
          <w:lang w:val="ru-RU"/>
        </w:rPr>
        <w:t>)</w:t>
      </w:r>
    </w:p>
    <w:p w:rsidR="00105BFC" w:rsidRDefault="00105BFC" w:rsidP="00105BFC">
      <w:pPr>
        <w:pStyle w:val="Textbody"/>
        <w:rPr>
          <w:rFonts w:cs="Times New Roman"/>
        </w:rPr>
      </w:pPr>
      <w:proofErr w:type="gramStart"/>
      <w:r>
        <w:rPr>
          <w:rFonts w:cs="Times New Roman"/>
          <w:i/>
          <w:iCs/>
          <w:lang w:val="ru-RU"/>
        </w:rPr>
        <w:t xml:space="preserve">А. Гречанинов  </w:t>
      </w:r>
      <w:r>
        <w:rPr>
          <w:rFonts w:cs="Times New Roman"/>
          <w:b/>
          <w:bCs/>
          <w:lang w:val="ru-RU"/>
        </w:rPr>
        <w:t xml:space="preserve">К Богородице прилежно ныне </w:t>
      </w:r>
      <w:proofErr w:type="spellStart"/>
      <w:r>
        <w:rPr>
          <w:rFonts w:cs="Times New Roman"/>
          <w:b/>
          <w:bCs/>
          <w:lang w:val="ru-RU"/>
        </w:rPr>
        <w:t>притецем</w:t>
      </w:r>
      <w:proofErr w:type="spellEnd"/>
      <w:r>
        <w:rPr>
          <w:rFonts w:cs="Times New Roman"/>
          <w:lang w:val="ru-RU"/>
        </w:rPr>
        <w:t xml:space="preserve"> </w:t>
      </w:r>
      <w:r>
        <w:rPr>
          <w:rFonts w:cs="Times New Roman"/>
          <w:i/>
          <w:iCs/>
          <w:lang w:val="ru-RU"/>
        </w:rPr>
        <w:t>(</w:t>
      </w:r>
      <w:proofErr w:type="spellStart"/>
      <w:r>
        <w:rPr>
          <w:rFonts w:cs="Times New Roman"/>
          <w:i/>
          <w:iCs/>
          <w:lang w:val="ru-RU"/>
        </w:rPr>
        <w:t>перел</w:t>
      </w:r>
      <w:proofErr w:type="spellEnd"/>
      <w:r>
        <w:rPr>
          <w:rFonts w:cs="Times New Roman"/>
          <w:i/>
          <w:iCs/>
          <w:lang w:val="ru-RU"/>
        </w:rPr>
        <w:t>.</w:t>
      </w:r>
      <w:proofErr w:type="gramEnd"/>
      <w:r>
        <w:rPr>
          <w:rFonts w:cs="Times New Roman"/>
          <w:i/>
          <w:iCs/>
          <w:lang w:val="ru-RU"/>
        </w:rPr>
        <w:t xml:space="preserve"> </w:t>
      </w:r>
      <w:r>
        <w:rPr>
          <w:rFonts w:cs="Times New Roman"/>
          <w:i/>
          <w:iCs/>
        </w:rPr>
        <w:t xml:space="preserve">Г. </w:t>
      </w:r>
    </w:p>
    <w:p w:rsidR="00105BFC" w:rsidRDefault="00105BFC" w:rsidP="00105BFC">
      <w:pPr>
        <w:pStyle w:val="Textbody"/>
        <w:rPr>
          <w:rFonts w:cs="Times New Roman"/>
        </w:rPr>
      </w:pPr>
      <w:r>
        <w:rPr>
          <w:rFonts w:cs="Times New Roman"/>
          <w:i/>
          <w:iCs/>
        </w:rPr>
        <w:t xml:space="preserve">                       </w:t>
      </w:r>
      <w:proofErr w:type="spellStart"/>
      <w:r>
        <w:rPr>
          <w:rFonts w:cs="Times New Roman"/>
          <w:i/>
          <w:iCs/>
        </w:rPr>
        <w:t>Смирнова</w:t>
      </w:r>
      <w:proofErr w:type="spellEnd"/>
      <w:r>
        <w:rPr>
          <w:rFonts w:cs="Times New Roman"/>
          <w:i/>
          <w:iCs/>
        </w:rPr>
        <w:t>)</w:t>
      </w:r>
    </w:p>
    <w:p w:rsidR="00105BFC" w:rsidRDefault="00105BFC" w:rsidP="00105BFC">
      <w:pPr>
        <w:pStyle w:val="Heading1"/>
        <w:rPr>
          <w:rFonts w:cs="Times New Roman"/>
          <w:sz w:val="24"/>
          <w:szCs w:val="24"/>
          <w:lang w:val="ru-RU"/>
        </w:rPr>
      </w:pPr>
      <w:r>
        <w:rPr>
          <w:rFonts w:cs="Times New Roman"/>
          <w:i/>
          <w:iCs/>
          <w:sz w:val="24"/>
          <w:szCs w:val="24"/>
        </w:rPr>
        <w:t xml:space="preserve">         </w:t>
      </w:r>
      <w:r>
        <w:rPr>
          <w:rFonts w:cs="Times New Roman"/>
          <w:b w:val="0"/>
          <w:i/>
          <w:iCs/>
          <w:sz w:val="24"/>
          <w:szCs w:val="24"/>
          <w:lang w:val="lv-LV"/>
        </w:rPr>
        <w:t xml:space="preserve">A. </w:t>
      </w:r>
      <w:proofErr w:type="spellStart"/>
      <w:r>
        <w:rPr>
          <w:rFonts w:cs="Times New Roman"/>
          <w:b w:val="0"/>
          <w:i/>
          <w:iCs/>
          <w:sz w:val="24"/>
          <w:szCs w:val="24"/>
          <w:lang w:val="lv-LV"/>
        </w:rPr>
        <w:t>Gretchaninov</w:t>
      </w:r>
      <w:proofErr w:type="spellEnd"/>
      <w:proofErr w:type="gramStart"/>
      <w:r>
        <w:rPr>
          <w:rFonts w:cs="Times New Roman"/>
          <w:i/>
          <w:iCs/>
          <w:sz w:val="24"/>
          <w:szCs w:val="24"/>
          <w:lang w:val="lv-LV"/>
        </w:rPr>
        <w:t xml:space="preserve"> </w:t>
      </w:r>
      <w:r>
        <w:rPr>
          <w:rFonts w:cs="Times New Roman"/>
          <w:iCs/>
          <w:sz w:val="24"/>
          <w:szCs w:val="24"/>
          <w:lang w:val="lv-LV"/>
        </w:rPr>
        <w:t xml:space="preserve"> </w:t>
      </w:r>
      <w:proofErr w:type="gramEnd"/>
      <w:r>
        <w:rPr>
          <w:rFonts w:cs="Times New Roman"/>
          <w:iCs/>
          <w:sz w:val="24"/>
          <w:szCs w:val="24"/>
          <w:lang w:val="lv-LV"/>
        </w:rPr>
        <w:t xml:space="preserve">K </w:t>
      </w:r>
      <w:proofErr w:type="spellStart"/>
      <w:r>
        <w:rPr>
          <w:rFonts w:cs="Times New Roman"/>
          <w:iCs/>
          <w:sz w:val="24"/>
          <w:szCs w:val="24"/>
          <w:lang w:val="lv-LV"/>
        </w:rPr>
        <w:t>Bogoroditse</w:t>
      </w:r>
      <w:proofErr w:type="spellEnd"/>
      <w:r>
        <w:rPr>
          <w:rFonts w:cs="Times New Roman"/>
          <w:iCs/>
          <w:sz w:val="24"/>
          <w:szCs w:val="24"/>
          <w:lang w:val="lv-LV"/>
        </w:rPr>
        <w:t xml:space="preserve"> </w:t>
      </w:r>
      <w:proofErr w:type="spellStart"/>
      <w:r>
        <w:rPr>
          <w:rFonts w:cs="Times New Roman"/>
          <w:iCs/>
          <w:sz w:val="24"/>
          <w:szCs w:val="24"/>
          <w:lang w:val="lv-LV"/>
        </w:rPr>
        <w:t>prilezhno</w:t>
      </w:r>
      <w:proofErr w:type="spellEnd"/>
      <w:r>
        <w:rPr>
          <w:rFonts w:cs="Times New Roman"/>
          <w:iCs/>
          <w:sz w:val="24"/>
          <w:szCs w:val="24"/>
          <w:lang w:val="lv-LV"/>
        </w:rPr>
        <w:t xml:space="preserve"> </w:t>
      </w:r>
      <w:proofErr w:type="spellStart"/>
      <w:r>
        <w:rPr>
          <w:rFonts w:cs="Times New Roman"/>
          <w:iCs/>
          <w:sz w:val="24"/>
          <w:szCs w:val="24"/>
          <w:lang w:val="lv-LV"/>
        </w:rPr>
        <w:t>nynje</w:t>
      </w:r>
      <w:proofErr w:type="spellEnd"/>
      <w:r>
        <w:rPr>
          <w:rFonts w:cs="Times New Roman"/>
          <w:iCs/>
          <w:sz w:val="24"/>
          <w:szCs w:val="24"/>
          <w:lang w:val="lv-LV"/>
        </w:rPr>
        <w:t xml:space="preserve"> </w:t>
      </w:r>
      <w:proofErr w:type="spellStart"/>
      <w:r>
        <w:rPr>
          <w:rFonts w:cs="Times New Roman"/>
          <w:iCs/>
          <w:sz w:val="24"/>
          <w:szCs w:val="24"/>
          <w:lang w:val="lv-LV"/>
        </w:rPr>
        <w:t>pritetsem</w:t>
      </w:r>
      <w:proofErr w:type="spellEnd"/>
      <w:r>
        <w:rPr>
          <w:rFonts w:cs="Times New Roman"/>
          <w:iCs/>
          <w:sz w:val="24"/>
          <w:szCs w:val="24"/>
          <w:lang w:val="lv-LV"/>
        </w:rPr>
        <w:t xml:space="preserve"> (</w:t>
      </w:r>
      <w:r>
        <w:rPr>
          <w:rStyle w:val="watch-title"/>
          <w:rFonts w:cs="Times New Roman"/>
          <w:sz w:val="24"/>
          <w:szCs w:val="24"/>
        </w:rPr>
        <w:t>Let Us Fervently Beseech)</w:t>
      </w:r>
      <w:r>
        <w:rPr>
          <w:rFonts w:cs="Times New Roman"/>
          <w:i/>
          <w:iCs/>
          <w:sz w:val="24"/>
          <w:szCs w:val="24"/>
          <w:lang w:val="lv-LV"/>
        </w:rPr>
        <w:t xml:space="preserve"> </w:t>
      </w:r>
      <w:r>
        <w:rPr>
          <w:rFonts w:cs="Times New Roman"/>
          <w:b w:val="0"/>
          <w:i/>
          <w:iCs/>
          <w:sz w:val="24"/>
          <w:szCs w:val="24"/>
          <w:lang w:val="lv-LV"/>
        </w:rPr>
        <w:t>(</w:t>
      </w:r>
      <w:r>
        <w:rPr>
          <w:rStyle w:val="Emphasis"/>
          <w:rFonts w:cs="Times New Roman"/>
          <w:b w:val="0"/>
          <w:sz w:val="24"/>
          <w:szCs w:val="24"/>
          <w:lang w:val="lv-LV"/>
        </w:rPr>
        <w:t>red. G. Smirnov)</w:t>
      </w:r>
    </w:p>
    <w:p w:rsidR="00105BFC" w:rsidRDefault="00105BFC" w:rsidP="00105BFC">
      <w:pPr>
        <w:pStyle w:val="Textbody"/>
        <w:rPr>
          <w:rFonts w:cs="Times New Roman"/>
          <w:lang w:val="ru-RU"/>
        </w:rPr>
      </w:pPr>
      <w:r>
        <w:rPr>
          <w:rStyle w:val="Emphasis"/>
          <w:lang w:val="ru-RU"/>
        </w:rPr>
        <w:t xml:space="preserve">А. Архангельский  </w:t>
      </w:r>
      <w:r>
        <w:rPr>
          <w:rStyle w:val="StrongEmphasis"/>
          <w:rFonts w:cs="Times New Roman"/>
          <w:lang w:val="ru-RU"/>
        </w:rPr>
        <w:t>Помышляю день страшный</w:t>
      </w:r>
      <w:r>
        <w:rPr>
          <w:rStyle w:val="Emphasis"/>
          <w:lang w:val="ru-RU"/>
        </w:rPr>
        <w:t xml:space="preserve"> (ред. Г. Смирнова)</w:t>
      </w:r>
    </w:p>
    <w:p w:rsidR="00105BFC" w:rsidRDefault="00105BFC" w:rsidP="00105BFC">
      <w:pPr>
        <w:pStyle w:val="Textbody"/>
        <w:rPr>
          <w:rStyle w:val="Emphasis"/>
          <w:b/>
          <w:i w:val="0"/>
        </w:rPr>
      </w:pPr>
      <w:r>
        <w:rPr>
          <w:rStyle w:val="Emphasis"/>
          <w:lang w:val="ru-RU"/>
        </w:rPr>
        <w:t xml:space="preserve">           </w:t>
      </w:r>
      <w:r>
        <w:rPr>
          <w:rStyle w:val="Emphasis"/>
        </w:rPr>
        <w:t xml:space="preserve">A. </w:t>
      </w:r>
      <w:proofErr w:type="spellStart"/>
      <w:proofErr w:type="gramStart"/>
      <w:r>
        <w:rPr>
          <w:rStyle w:val="Emphasis"/>
        </w:rPr>
        <w:t>Archangelsky</w:t>
      </w:r>
      <w:proofErr w:type="spellEnd"/>
      <w:r>
        <w:rPr>
          <w:rStyle w:val="Emphasis"/>
        </w:rPr>
        <w:t xml:space="preserve">  </w:t>
      </w:r>
      <w:proofErr w:type="spellStart"/>
      <w:r>
        <w:rPr>
          <w:rStyle w:val="Emphasis"/>
          <w:b/>
          <w:bCs/>
        </w:rPr>
        <w:t>Pomyshljaju</w:t>
      </w:r>
      <w:proofErr w:type="spellEnd"/>
      <w:proofErr w:type="gramEnd"/>
      <w:r>
        <w:rPr>
          <w:rStyle w:val="Emphasis"/>
          <w:b/>
          <w:bCs/>
        </w:rPr>
        <w:t xml:space="preserve"> den </w:t>
      </w:r>
      <w:proofErr w:type="spellStart"/>
      <w:r>
        <w:rPr>
          <w:rStyle w:val="Emphasis"/>
          <w:b/>
          <w:bCs/>
        </w:rPr>
        <w:t>strashnyj</w:t>
      </w:r>
      <w:proofErr w:type="spellEnd"/>
      <w:r>
        <w:rPr>
          <w:rStyle w:val="Emphasis"/>
          <w:b/>
          <w:bCs/>
        </w:rPr>
        <w:t xml:space="preserve"> </w:t>
      </w:r>
      <w:r>
        <w:rPr>
          <w:rStyle w:val="Emphasis"/>
          <w:b/>
        </w:rPr>
        <w:t xml:space="preserve"> (I ponder the fearful day) </w:t>
      </w:r>
    </w:p>
    <w:p w:rsidR="00105BFC" w:rsidRDefault="00105BFC" w:rsidP="00105BFC">
      <w:pPr>
        <w:pStyle w:val="Textbody"/>
        <w:rPr>
          <w:rFonts w:cs="Times New Roman"/>
          <w:lang w:val="ru-RU"/>
        </w:rPr>
      </w:pPr>
      <w:r>
        <w:rPr>
          <w:rStyle w:val="Emphasis"/>
          <w:b/>
        </w:rPr>
        <w:t xml:space="preserve">                  </w:t>
      </w:r>
      <w:proofErr w:type="gramStart"/>
      <w:r>
        <w:rPr>
          <w:rStyle w:val="Emphasis"/>
          <w:lang w:val="ru-RU"/>
        </w:rPr>
        <w:t>(</w:t>
      </w:r>
      <w:r>
        <w:rPr>
          <w:rStyle w:val="Emphasis"/>
        </w:rPr>
        <w:t>red</w:t>
      </w:r>
      <w:r>
        <w:rPr>
          <w:rStyle w:val="Emphasis"/>
          <w:lang w:val="ru-RU"/>
        </w:rPr>
        <w:t>.</w:t>
      </w:r>
      <w:proofErr w:type="gramEnd"/>
      <w:r>
        <w:rPr>
          <w:rStyle w:val="Emphasis"/>
          <w:lang w:val="ru-RU"/>
        </w:rPr>
        <w:t xml:space="preserve">  </w:t>
      </w:r>
      <w:r>
        <w:rPr>
          <w:rStyle w:val="Emphasis"/>
        </w:rPr>
        <w:t>G</w:t>
      </w:r>
      <w:r>
        <w:rPr>
          <w:rStyle w:val="Emphasis"/>
          <w:lang w:val="ru-RU"/>
        </w:rPr>
        <w:t xml:space="preserve">. </w:t>
      </w:r>
      <w:r>
        <w:rPr>
          <w:rStyle w:val="Emphasis"/>
        </w:rPr>
        <w:t>Smirnov</w:t>
      </w:r>
      <w:r>
        <w:rPr>
          <w:rStyle w:val="Emphasis"/>
          <w:lang w:val="ru-RU"/>
        </w:rPr>
        <w:t>)</w:t>
      </w:r>
    </w:p>
    <w:p w:rsidR="00105BFC" w:rsidRDefault="00105BFC" w:rsidP="00105BFC">
      <w:pPr>
        <w:pStyle w:val="Textbody"/>
        <w:spacing w:line="360" w:lineRule="auto"/>
        <w:rPr>
          <w:rStyle w:val="StrongEmphasis"/>
          <w:color w:val="000000"/>
          <w:lang w:val="lv-LV"/>
        </w:rPr>
      </w:pPr>
      <w:r>
        <w:rPr>
          <w:rStyle w:val="Emphasis"/>
          <w:lang w:val="lv-LV"/>
        </w:rPr>
        <w:t xml:space="preserve">С. </w:t>
      </w:r>
      <w:proofErr w:type="spellStart"/>
      <w:r>
        <w:rPr>
          <w:rStyle w:val="Emphasis"/>
          <w:lang w:val="lv-LV"/>
        </w:rPr>
        <w:t>Трубачев</w:t>
      </w:r>
      <w:proofErr w:type="spellEnd"/>
      <w:proofErr w:type="gramStart"/>
      <w:r>
        <w:rPr>
          <w:rStyle w:val="StrongEmphasis"/>
          <w:lang w:val="lv-LV"/>
        </w:rPr>
        <w:t xml:space="preserve">  </w:t>
      </w:r>
      <w:proofErr w:type="spellStart"/>
      <w:proofErr w:type="gramEnd"/>
      <w:r>
        <w:rPr>
          <w:rStyle w:val="StrongEmphasis"/>
          <w:lang w:val="lv-LV"/>
        </w:rPr>
        <w:t>Кто</w:t>
      </w:r>
      <w:proofErr w:type="spellEnd"/>
      <w:r>
        <w:rPr>
          <w:rStyle w:val="StrongEmphasis"/>
          <w:lang w:val="lv-LV"/>
        </w:rPr>
        <w:t xml:space="preserve"> </w:t>
      </w:r>
      <w:proofErr w:type="spellStart"/>
      <w:r>
        <w:rPr>
          <w:rStyle w:val="StrongEmphasis"/>
          <w:lang w:val="lv-LV"/>
        </w:rPr>
        <w:t>ны</w:t>
      </w:r>
      <w:proofErr w:type="spellEnd"/>
      <w:r>
        <w:rPr>
          <w:rStyle w:val="StrongEmphasis"/>
          <w:lang w:val="lv-LV"/>
        </w:rPr>
        <w:t xml:space="preserve"> </w:t>
      </w:r>
      <w:proofErr w:type="spellStart"/>
      <w:r>
        <w:rPr>
          <w:rStyle w:val="StrongEmphasis"/>
          <w:lang w:val="lv-LV"/>
        </w:rPr>
        <w:t>разлучит</w:t>
      </w:r>
      <w:proofErr w:type="spellEnd"/>
      <w:r>
        <w:rPr>
          <w:rStyle w:val="StrongEmphasis"/>
          <w:lang w:val="lv-LV"/>
        </w:rPr>
        <w:t xml:space="preserve">                                                                                                     </w:t>
      </w:r>
      <w:r>
        <w:rPr>
          <w:rStyle w:val="StrongEmphasis"/>
          <w:color w:val="000000"/>
          <w:lang w:val="lv-LV"/>
        </w:rPr>
        <w:t xml:space="preserve">  </w:t>
      </w:r>
    </w:p>
    <w:p w:rsidR="00105BFC" w:rsidRPr="00105BFC" w:rsidRDefault="00105BFC" w:rsidP="00105BFC">
      <w:pPr>
        <w:pStyle w:val="Textbody"/>
        <w:spacing w:line="360" w:lineRule="auto"/>
        <w:rPr>
          <w:lang w:val="lv-LV"/>
        </w:rPr>
      </w:pPr>
      <w:r>
        <w:rPr>
          <w:rStyle w:val="StrongEmphasis"/>
          <w:color w:val="000000"/>
          <w:lang w:val="lv-LV"/>
        </w:rPr>
        <w:t xml:space="preserve">                        </w:t>
      </w:r>
      <w:r>
        <w:rPr>
          <w:rStyle w:val="StrongEmphasis"/>
          <w:i/>
          <w:iCs/>
          <w:color w:val="000000"/>
          <w:lang w:val="lv-LV"/>
        </w:rPr>
        <w:t xml:space="preserve">S. </w:t>
      </w:r>
      <w:proofErr w:type="spellStart"/>
      <w:r>
        <w:rPr>
          <w:rStyle w:val="StrongEmphasis"/>
          <w:i/>
          <w:iCs/>
          <w:color w:val="000000"/>
          <w:lang w:val="lv-LV"/>
        </w:rPr>
        <w:t>Trubačevs</w:t>
      </w:r>
      <w:proofErr w:type="spellEnd"/>
      <w:proofErr w:type="gramStart"/>
      <w:r>
        <w:rPr>
          <w:rStyle w:val="StrongEmphasis"/>
          <w:i/>
          <w:iCs/>
          <w:color w:val="000000"/>
          <w:lang w:val="lv-LV"/>
        </w:rPr>
        <w:t xml:space="preserve">  </w:t>
      </w:r>
      <w:proofErr w:type="gramEnd"/>
      <w:r>
        <w:rPr>
          <w:rStyle w:val="StrongEmphasis"/>
          <w:color w:val="000000"/>
          <w:lang w:val="lv-LV"/>
        </w:rPr>
        <w:t>Kas nu mūs šķirs</w:t>
      </w:r>
    </w:p>
    <w:p w:rsidR="00105BFC" w:rsidRDefault="00105BFC" w:rsidP="00105BFC">
      <w:pPr>
        <w:pStyle w:val="NormalWeb"/>
      </w:pPr>
      <w:r>
        <w:rPr>
          <w:rStyle w:val="Emphasis"/>
        </w:rPr>
        <w:t> </w:t>
      </w:r>
      <w:r>
        <w:rPr>
          <w:rStyle w:val="Emphasis"/>
          <w:b/>
          <w:bCs/>
        </w:rPr>
        <w:t>Mana Dvēsele</w:t>
      </w:r>
      <w:r>
        <w:t xml:space="preserve"> no Lielā Kanona </w:t>
      </w:r>
    </w:p>
    <w:p w:rsidR="00105BFC" w:rsidRDefault="00105BFC" w:rsidP="00105BFC">
      <w:pPr>
        <w:pStyle w:val="Heading1"/>
        <w:rPr>
          <w:rStyle w:val="Emphasis"/>
          <w:rFonts w:cs="Times New Roman"/>
          <w:i w:val="0"/>
          <w:iCs w:val="0"/>
          <w:sz w:val="24"/>
          <w:szCs w:val="24"/>
          <w:lang w:val="lv-LV"/>
        </w:rPr>
      </w:pPr>
      <w:r>
        <w:rPr>
          <w:rFonts w:cs="Times New Roman"/>
          <w:b w:val="0"/>
          <w:i/>
          <w:sz w:val="24"/>
          <w:szCs w:val="24"/>
          <w:lang w:val="lv-LV"/>
        </w:rPr>
        <w:t xml:space="preserve">Г. </w:t>
      </w:r>
      <w:proofErr w:type="spellStart"/>
      <w:r>
        <w:rPr>
          <w:rFonts w:cs="Times New Roman"/>
          <w:b w:val="0"/>
          <w:i/>
          <w:sz w:val="24"/>
          <w:szCs w:val="24"/>
          <w:lang w:val="lv-LV"/>
        </w:rPr>
        <w:t>Извеков</w:t>
      </w:r>
      <w:proofErr w:type="spellEnd"/>
      <w:proofErr w:type="gramStart"/>
      <w:r>
        <w:rPr>
          <w:rFonts w:cs="Times New Roman"/>
          <w:b w:val="0"/>
          <w:i/>
          <w:sz w:val="24"/>
          <w:szCs w:val="24"/>
          <w:lang w:val="lv-LV"/>
        </w:rPr>
        <w:t xml:space="preserve">  </w:t>
      </w:r>
      <w:proofErr w:type="spellStart"/>
      <w:proofErr w:type="gramEnd"/>
      <w:r>
        <w:rPr>
          <w:rFonts w:cs="Times New Roman"/>
          <w:sz w:val="24"/>
          <w:szCs w:val="24"/>
          <w:lang w:val="lv-LV"/>
        </w:rPr>
        <w:t>Хотех</w:t>
      </w:r>
      <w:proofErr w:type="spellEnd"/>
      <w:r>
        <w:rPr>
          <w:rFonts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cs="Times New Roman"/>
          <w:sz w:val="24"/>
          <w:szCs w:val="24"/>
          <w:lang w:val="lv-LV"/>
        </w:rPr>
        <w:t>слезами</w:t>
      </w:r>
      <w:proofErr w:type="spellEnd"/>
      <w:r>
        <w:rPr>
          <w:rFonts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cs="Times New Roman"/>
          <w:sz w:val="24"/>
          <w:szCs w:val="24"/>
          <w:lang w:val="lv-LV"/>
        </w:rPr>
        <w:t>омыти</w:t>
      </w:r>
      <w:proofErr w:type="spellEnd"/>
    </w:p>
    <w:p w:rsidR="00105BFC" w:rsidRDefault="00105BFC" w:rsidP="00105BFC">
      <w:pPr>
        <w:pStyle w:val="Textbody"/>
        <w:rPr>
          <w:rStyle w:val="Emphasis"/>
          <w:rFonts w:cs="Times New Roman"/>
        </w:rPr>
      </w:pPr>
      <w:r>
        <w:rPr>
          <w:rFonts w:cs="Times New Roman"/>
          <w:lang w:val="lv-LV"/>
        </w:rPr>
        <w:t xml:space="preserve">            </w:t>
      </w:r>
      <w:r>
        <w:rPr>
          <w:rFonts w:cs="Times New Roman"/>
          <w:i/>
        </w:rPr>
        <w:t>G</w:t>
      </w:r>
      <w:r w:rsidRPr="00105BFC">
        <w:rPr>
          <w:rFonts w:cs="Times New Roman"/>
          <w:i/>
          <w:lang w:val="en-US"/>
        </w:rPr>
        <w:t xml:space="preserve">.  </w:t>
      </w:r>
      <w:proofErr w:type="spellStart"/>
      <w:r>
        <w:rPr>
          <w:rFonts w:cs="Times New Roman"/>
          <w:i/>
        </w:rPr>
        <w:t>Izvekov</w:t>
      </w:r>
      <w:proofErr w:type="spellEnd"/>
      <w:r>
        <w:rPr>
          <w:rFonts w:cs="Times New Roman"/>
          <w:i/>
        </w:rPr>
        <w:t xml:space="preserve">    </w:t>
      </w:r>
      <w:proofErr w:type="spellStart"/>
      <w:proofErr w:type="gramStart"/>
      <w:r>
        <w:rPr>
          <w:rFonts w:cs="Times New Roman"/>
          <w:b/>
        </w:rPr>
        <w:t>Hoteh</w:t>
      </w:r>
      <w:proofErr w:type="spellEnd"/>
      <w:r>
        <w:rPr>
          <w:rFonts w:cs="Times New Roman"/>
          <w:b/>
        </w:rPr>
        <w:t xml:space="preserve">  </w:t>
      </w:r>
      <w:proofErr w:type="spellStart"/>
      <w:r>
        <w:rPr>
          <w:rFonts w:cs="Times New Roman"/>
          <w:b/>
        </w:rPr>
        <w:t>slezami</w:t>
      </w:r>
      <w:proofErr w:type="spellEnd"/>
      <w:proofErr w:type="gram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omyti</w:t>
      </w:r>
      <w:proofErr w:type="spellEnd"/>
      <w:r>
        <w:rPr>
          <w:rFonts w:cs="Times New Roman"/>
        </w:rPr>
        <w:t>_(</w:t>
      </w:r>
      <w:r>
        <w:rPr>
          <w:rFonts w:cs="Times New Roman"/>
          <w:b/>
        </w:rPr>
        <w:t>I wished I could with tears wash</w:t>
      </w:r>
      <w:r>
        <w:rPr>
          <w:rStyle w:val="st"/>
          <w:rFonts w:cs="Times New Roman"/>
        </w:rPr>
        <w:t>)</w:t>
      </w:r>
    </w:p>
    <w:p w:rsidR="00105BFC" w:rsidRDefault="00105BFC" w:rsidP="00105BFC">
      <w:pPr>
        <w:pStyle w:val="NormalWeb"/>
        <w:rPr>
          <w:rStyle w:val="Emphasis"/>
        </w:rPr>
      </w:pPr>
      <w:proofErr w:type="spellStart"/>
      <w:r>
        <w:rPr>
          <w:rStyle w:val="Emphasis"/>
          <w:b/>
          <w:bCs/>
        </w:rPr>
        <w:t>Άγιος</w:t>
      </w:r>
      <w:proofErr w:type="spellEnd"/>
      <w:r>
        <w:rPr>
          <w:rStyle w:val="Emphasis"/>
          <w:b/>
          <w:bCs/>
        </w:rPr>
        <w:t xml:space="preserve"> ο </w:t>
      </w:r>
      <w:proofErr w:type="spellStart"/>
      <w:r>
        <w:rPr>
          <w:rStyle w:val="Emphasis"/>
          <w:b/>
          <w:bCs/>
        </w:rPr>
        <w:t>Θεός</w:t>
      </w:r>
      <w:proofErr w:type="spellEnd"/>
      <w:r>
        <w:rPr>
          <w:rStyle w:val="Emphasis"/>
          <w:b/>
          <w:bCs/>
        </w:rP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Agios</w:t>
      </w:r>
      <w:proofErr w:type="spellEnd"/>
      <w:r>
        <w:rPr>
          <w:rStyle w:val="Emphasis"/>
        </w:rPr>
        <w:t xml:space="preserve"> o </w:t>
      </w:r>
      <w:proofErr w:type="spellStart"/>
      <w:r>
        <w:rPr>
          <w:rStyle w:val="Emphasis"/>
        </w:rPr>
        <w:t>Theos</w:t>
      </w:r>
      <w:proofErr w:type="spellEnd"/>
      <w:r>
        <w:rPr>
          <w:rStyle w:val="Emphasis"/>
        </w:rPr>
        <w:t xml:space="preserve">) </w:t>
      </w:r>
      <w:proofErr w:type="spellStart"/>
      <w:r>
        <w:rPr>
          <w:rStyle w:val="Emphasis"/>
        </w:rPr>
        <w:t>Святый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Боже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>Svētais Dievs</w:t>
      </w:r>
      <w:r>
        <w:rPr>
          <w:rStyle w:val="Emphasis"/>
        </w:rPr>
        <w:t xml:space="preserve"> grieķu dziedājums</w:t>
      </w:r>
    </w:p>
    <w:p w:rsidR="00105BFC" w:rsidRDefault="00105BFC" w:rsidP="00105BFC">
      <w:pPr>
        <w:pStyle w:val="NormalWeb"/>
      </w:pPr>
      <w:r>
        <w:rPr>
          <w:rStyle w:val="Emphasis"/>
          <w:b/>
          <w:bCs/>
        </w:rPr>
        <w:t xml:space="preserve">                      </w:t>
      </w:r>
      <w:r>
        <w:rPr>
          <w:rStyle w:val="StrongEmphasis"/>
          <w:rFonts w:eastAsia="SimSun"/>
        </w:rPr>
        <w:t xml:space="preserve">O </w:t>
      </w:r>
      <w:proofErr w:type="spellStart"/>
      <w:r>
        <w:rPr>
          <w:rStyle w:val="StrongEmphasis"/>
          <w:rFonts w:eastAsia="SimSun"/>
        </w:rPr>
        <w:t>Holy</w:t>
      </w:r>
      <w:proofErr w:type="spellEnd"/>
      <w:r>
        <w:rPr>
          <w:rStyle w:val="StrongEmphasis"/>
          <w:rFonts w:eastAsia="SimSun"/>
        </w:rPr>
        <w:t xml:space="preserve"> </w:t>
      </w:r>
      <w:proofErr w:type="spellStart"/>
      <w:r>
        <w:rPr>
          <w:rStyle w:val="StrongEmphasis"/>
          <w:rFonts w:eastAsia="SimSun"/>
        </w:rPr>
        <w:t>God</w:t>
      </w:r>
      <w:proofErr w:type="spellEnd"/>
      <w:proofErr w:type="gramStart"/>
      <w:r>
        <w:rPr>
          <w:rStyle w:val="Emphasis"/>
        </w:rPr>
        <w:t xml:space="preserve">   </w:t>
      </w:r>
      <w:proofErr w:type="spellStart"/>
      <w:proofErr w:type="gramEnd"/>
      <w:r>
        <w:rPr>
          <w:rStyle w:val="Emphasis"/>
        </w:rPr>
        <w:t>in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Greek</w:t>
      </w:r>
      <w:proofErr w:type="spellEnd"/>
    </w:p>
    <w:p w:rsidR="00105BFC" w:rsidRDefault="00105BFC" w:rsidP="00105BFC">
      <w:pPr>
        <w:pStyle w:val="Textbody"/>
        <w:rPr>
          <w:rFonts w:cs="Times New Roman"/>
          <w:lang w:val="en-US"/>
        </w:rPr>
      </w:pPr>
      <w:r>
        <w:rPr>
          <w:rStyle w:val="Emphasis"/>
          <w:lang w:val="ru-RU"/>
        </w:rPr>
        <w:t xml:space="preserve">А. Житников  </w:t>
      </w:r>
      <w:r>
        <w:rPr>
          <w:rStyle w:val="StrongEmphasis"/>
          <w:rFonts w:cs="Times New Roman"/>
          <w:lang w:val="ru-RU"/>
        </w:rPr>
        <w:t>Суд над Христом</w:t>
      </w:r>
      <w:r>
        <w:rPr>
          <w:rStyle w:val="Emphasis"/>
          <w:lang w:val="ru-RU"/>
        </w:rPr>
        <w:t xml:space="preserve"> (ред. Г</w:t>
      </w:r>
      <w:r>
        <w:rPr>
          <w:rStyle w:val="Emphasis"/>
          <w:lang w:val="en-US"/>
        </w:rPr>
        <w:t xml:space="preserve">. </w:t>
      </w:r>
      <w:r>
        <w:rPr>
          <w:rStyle w:val="Emphasis"/>
          <w:lang w:val="ru-RU"/>
        </w:rPr>
        <w:t>Смирнова</w:t>
      </w:r>
      <w:r>
        <w:rPr>
          <w:rStyle w:val="Emphasis"/>
          <w:lang w:val="en-US"/>
        </w:rPr>
        <w:t xml:space="preserve">)   </w:t>
      </w:r>
    </w:p>
    <w:p w:rsidR="00105BFC" w:rsidRDefault="00105BFC" w:rsidP="00105BFC">
      <w:pPr>
        <w:pStyle w:val="Textbody"/>
        <w:rPr>
          <w:rStyle w:val="Emphasis"/>
        </w:rPr>
      </w:pPr>
      <w:r>
        <w:rPr>
          <w:rStyle w:val="Emphasis"/>
          <w:lang w:val="en-US"/>
        </w:rPr>
        <w:t xml:space="preserve">           </w:t>
      </w:r>
      <w:r>
        <w:rPr>
          <w:rStyle w:val="Emphasis"/>
        </w:rPr>
        <w:t xml:space="preserve">S. </w:t>
      </w:r>
      <w:proofErr w:type="spellStart"/>
      <w:r>
        <w:rPr>
          <w:rStyle w:val="Emphasis"/>
        </w:rPr>
        <w:t>Zhitnikov</w:t>
      </w:r>
      <w:proofErr w:type="spellEnd"/>
      <w:r>
        <w:rPr>
          <w:rStyle w:val="Emphasis"/>
        </w:rPr>
        <w:t xml:space="preserve">    </w:t>
      </w:r>
      <w:proofErr w:type="spellStart"/>
      <w:r>
        <w:rPr>
          <w:rStyle w:val="Emphasis"/>
          <w:b/>
          <w:bCs/>
        </w:rPr>
        <w:t>Sud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nad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proofErr w:type="gramStart"/>
      <w:r>
        <w:rPr>
          <w:rStyle w:val="Emphasis"/>
          <w:b/>
          <w:bCs/>
        </w:rPr>
        <w:t>Hristom</w:t>
      </w:r>
      <w:proofErr w:type="spellEnd"/>
      <w:r>
        <w:rPr>
          <w:rStyle w:val="Emphasis"/>
          <w:b/>
          <w:bCs/>
        </w:rPr>
        <w:t xml:space="preserve">  (</w:t>
      </w:r>
      <w:proofErr w:type="gramEnd"/>
      <w:r>
        <w:rPr>
          <w:rStyle w:val="StrongEmphasis"/>
          <w:rFonts w:cs="Times New Roman"/>
        </w:rPr>
        <w:t xml:space="preserve">Judgement of Christ) </w:t>
      </w:r>
      <w:r>
        <w:rPr>
          <w:rStyle w:val="Emphasis"/>
        </w:rPr>
        <w:t>(red. G. Smirnov)</w:t>
      </w:r>
    </w:p>
    <w:p w:rsidR="00105BFC" w:rsidRDefault="00105BFC" w:rsidP="00105BFC">
      <w:pPr>
        <w:pStyle w:val="Textbody"/>
        <w:rPr>
          <w:rStyle w:val="StrongEmphasis"/>
          <w:b w:val="0"/>
          <w:bCs w:val="0"/>
        </w:rPr>
      </w:pPr>
    </w:p>
    <w:p w:rsidR="00105BFC" w:rsidRDefault="00105BFC" w:rsidP="00105BFC">
      <w:pPr>
        <w:pStyle w:val="Textbody"/>
        <w:rPr>
          <w:lang w:val="en-US"/>
        </w:rPr>
      </w:pPr>
      <w:proofErr w:type="spellStart"/>
      <w:r>
        <w:rPr>
          <w:rStyle w:val="Emphasis"/>
          <w:lang w:val="ru-RU"/>
        </w:rPr>
        <w:t>свящ</w:t>
      </w:r>
      <w:proofErr w:type="spellEnd"/>
      <w:r>
        <w:rPr>
          <w:rStyle w:val="Emphasis"/>
          <w:lang w:val="lv-LV"/>
        </w:rPr>
        <w:t xml:space="preserve">. </w:t>
      </w:r>
      <w:r>
        <w:rPr>
          <w:rStyle w:val="Emphasis"/>
          <w:lang w:val="ru-RU"/>
        </w:rPr>
        <w:t>И</w:t>
      </w:r>
      <w:r>
        <w:rPr>
          <w:rStyle w:val="Emphasis"/>
          <w:lang w:val="en-US"/>
        </w:rPr>
        <w:t xml:space="preserve">. </w:t>
      </w:r>
      <w:proofErr w:type="spellStart"/>
      <w:r>
        <w:rPr>
          <w:rStyle w:val="Emphasis"/>
          <w:lang w:val="ru-RU"/>
        </w:rPr>
        <w:t>Шенрок</w:t>
      </w:r>
      <w:proofErr w:type="spellEnd"/>
      <w:r>
        <w:rPr>
          <w:rStyle w:val="Emphasis"/>
          <w:lang w:val="en-US"/>
        </w:rPr>
        <w:t xml:space="preserve">  </w:t>
      </w:r>
      <w:r>
        <w:rPr>
          <w:rStyle w:val="Emphasis"/>
          <w:b/>
          <w:lang w:val="ru-RU"/>
        </w:rPr>
        <w:t>Смерть</w:t>
      </w:r>
      <w:r>
        <w:rPr>
          <w:rStyle w:val="Emphasis"/>
          <w:b/>
          <w:lang w:val="en-US"/>
        </w:rPr>
        <w:t xml:space="preserve"> </w:t>
      </w:r>
      <w:r>
        <w:rPr>
          <w:rStyle w:val="Emphasis"/>
          <w:b/>
          <w:lang w:val="ru-RU"/>
        </w:rPr>
        <w:t>на</w:t>
      </w:r>
      <w:r>
        <w:rPr>
          <w:rStyle w:val="Emphasis"/>
          <w:b/>
          <w:lang w:val="en-US"/>
        </w:rPr>
        <w:t xml:space="preserve"> </w:t>
      </w:r>
      <w:r>
        <w:rPr>
          <w:rStyle w:val="Emphasis"/>
          <w:b/>
          <w:lang w:val="ru-RU"/>
        </w:rPr>
        <w:t>кресте</w:t>
      </w:r>
    </w:p>
    <w:p w:rsidR="00105BFC" w:rsidRDefault="00105BFC" w:rsidP="00105BFC">
      <w:pPr>
        <w:pStyle w:val="Textbody"/>
        <w:rPr>
          <w:rFonts w:cs="Times New Roman"/>
        </w:rPr>
      </w:pPr>
      <w:r>
        <w:rPr>
          <w:rStyle w:val="StrongEmphasis"/>
          <w:rFonts w:cs="Times New Roman"/>
          <w:lang w:val="lv-LV"/>
        </w:rPr>
        <w:t xml:space="preserve">            </w:t>
      </w:r>
      <w:proofErr w:type="spellStart"/>
      <w:r>
        <w:rPr>
          <w:rStyle w:val="StrongEmphasis"/>
          <w:rFonts w:cs="Times New Roman"/>
          <w:b w:val="0"/>
          <w:i/>
          <w:lang w:val="lv-LV"/>
        </w:rPr>
        <w:t>priest</w:t>
      </w:r>
      <w:proofErr w:type="spellEnd"/>
      <w:proofErr w:type="gramStart"/>
      <w:r>
        <w:rPr>
          <w:rStyle w:val="StrongEmphasis"/>
          <w:rFonts w:cs="Times New Roman"/>
          <w:b w:val="0"/>
          <w:i/>
          <w:lang w:val="lv-LV"/>
        </w:rPr>
        <w:t xml:space="preserve">  </w:t>
      </w:r>
      <w:proofErr w:type="gramEnd"/>
      <w:r>
        <w:rPr>
          <w:rStyle w:val="StrongEmphasis"/>
          <w:rFonts w:cs="Times New Roman"/>
          <w:b w:val="0"/>
          <w:i/>
          <w:lang w:val="lv-LV"/>
        </w:rPr>
        <w:t xml:space="preserve">I. </w:t>
      </w:r>
      <w:proofErr w:type="spellStart"/>
      <w:r>
        <w:rPr>
          <w:rStyle w:val="StrongEmphasis"/>
          <w:rFonts w:cs="Times New Roman"/>
          <w:b w:val="0"/>
          <w:i/>
          <w:lang w:val="lv-LV"/>
        </w:rPr>
        <w:t>Shenrok</w:t>
      </w:r>
      <w:proofErr w:type="spellEnd"/>
      <w:r>
        <w:rPr>
          <w:rStyle w:val="StrongEmphasis"/>
          <w:rFonts w:cs="Times New Roman"/>
          <w:b w:val="0"/>
          <w:i/>
        </w:rPr>
        <w:t xml:space="preserve"> (Latvia)</w:t>
      </w:r>
      <w:r>
        <w:rPr>
          <w:rStyle w:val="StrongEmphasis"/>
          <w:rFonts w:cs="Times New Roman"/>
        </w:rPr>
        <w:t xml:space="preserve">  </w:t>
      </w:r>
      <w:proofErr w:type="spellStart"/>
      <w:r>
        <w:rPr>
          <w:rStyle w:val="StrongEmphasis"/>
          <w:rFonts w:cs="Times New Roman"/>
        </w:rPr>
        <w:t>Smert</w:t>
      </w:r>
      <w:proofErr w:type="spellEnd"/>
      <w:r>
        <w:rPr>
          <w:rStyle w:val="StrongEmphasis"/>
          <w:rFonts w:cs="Times New Roman"/>
        </w:rPr>
        <w:t xml:space="preserve">' </w:t>
      </w:r>
      <w:proofErr w:type="spellStart"/>
      <w:r>
        <w:rPr>
          <w:rStyle w:val="StrongEmphasis"/>
          <w:rFonts w:cs="Times New Roman"/>
        </w:rPr>
        <w:t>na</w:t>
      </w:r>
      <w:proofErr w:type="spellEnd"/>
      <w:r>
        <w:rPr>
          <w:rStyle w:val="StrongEmphasis"/>
          <w:rFonts w:cs="Times New Roman"/>
        </w:rPr>
        <w:t xml:space="preserve"> </w:t>
      </w:r>
      <w:proofErr w:type="spellStart"/>
      <w:r>
        <w:rPr>
          <w:rStyle w:val="StrongEmphasis"/>
          <w:rFonts w:cs="Times New Roman"/>
        </w:rPr>
        <w:t>Kreste</w:t>
      </w:r>
      <w:proofErr w:type="spellEnd"/>
      <w:r>
        <w:rPr>
          <w:rStyle w:val="StrongEmphasis"/>
          <w:rFonts w:cs="Times New Roman"/>
        </w:rPr>
        <w:t xml:space="preserve">  (Death on a Cross)</w:t>
      </w:r>
    </w:p>
    <w:p w:rsidR="00105BFC" w:rsidRDefault="00105BFC" w:rsidP="00105BFC">
      <w:pPr>
        <w:pStyle w:val="Textbody"/>
        <w:rPr>
          <w:rStyle w:val="Emphasis"/>
          <w:color w:val="000000"/>
          <w:lang w:val="en-US"/>
        </w:rPr>
      </w:pPr>
      <w:proofErr w:type="spellStart"/>
      <w:r>
        <w:rPr>
          <w:rStyle w:val="StrongEmphasis"/>
          <w:rFonts w:cs="Times New Roman"/>
          <w:b w:val="0"/>
          <w:i/>
          <w:lang w:val="lv-LV"/>
        </w:rPr>
        <w:t>priest</w:t>
      </w:r>
      <w:proofErr w:type="spellEnd"/>
      <w:r>
        <w:rPr>
          <w:rStyle w:val="StrongEmphasis"/>
          <w:rFonts w:cs="Times New Roman"/>
          <w:b w:val="0"/>
          <w:i/>
          <w:lang w:val="lv-LV"/>
        </w:rPr>
        <w:t xml:space="preserve"> I. </w:t>
      </w:r>
      <w:proofErr w:type="spellStart"/>
      <w:r>
        <w:rPr>
          <w:rStyle w:val="StrongEmphasis"/>
          <w:rFonts w:cs="Times New Roman"/>
          <w:b w:val="0"/>
          <w:i/>
          <w:lang w:val="lv-LV"/>
        </w:rPr>
        <w:t>Shenrok</w:t>
      </w:r>
      <w:proofErr w:type="spellEnd"/>
      <w:r>
        <w:rPr>
          <w:rStyle w:val="StrongEmphasis"/>
          <w:rFonts w:cs="Times New Roman"/>
          <w:i/>
        </w:rPr>
        <w:t xml:space="preserve"> </w:t>
      </w:r>
      <w:r>
        <w:rPr>
          <w:rStyle w:val="StrongEmphasis"/>
          <w:rFonts w:cs="Times New Roman"/>
          <w:b w:val="0"/>
          <w:i/>
        </w:rPr>
        <w:t>(Latvia)</w:t>
      </w:r>
      <w:proofErr w:type="gramStart"/>
      <w:r>
        <w:rPr>
          <w:rStyle w:val="StrongEmphasis"/>
          <w:rFonts w:cs="Times New Roman"/>
        </w:rPr>
        <w:t xml:space="preserve">     </w:t>
      </w:r>
      <w:proofErr w:type="spellStart"/>
      <w:proofErr w:type="gramEnd"/>
      <w:r>
        <w:rPr>
          <w:rStyle w:val="StrongEmphasis"/>
          <w:rFonts w:cs="Times New Roman"/>
          <w:color w:val="000000"/>
          <w:lang w:val="lv-LV"/>
        </w:rPr>
        <w:t>Κύριε</w:t>
      </w:r>
      <w:proofErr w:type="spellEnd"/>
      <w:r>
        <w:rPr>
          <w:rStyle w:val="StrongEmphasis"/>
          <w:rFonts w:cs="Times New Roman"/>
          <w:color w:val="000000"/>
          <w:lang w:val="lv-LV"/>
        </w:rPr>
        <w:t xml:space="preserve">, </w:t>
      </w:r>
      <w:proofErr w:type="spellStart"/>
      <w:r>
        <w:rPr>
          <w:rStyle w:val="StrongEmphasis"/>
          <w:rFonts w:cs="Times New Roman"/>
          <w:color w:val="000000"/>
          <w:lang w:val="lv-LV"/>
        </w:rPr>
        <w:t>ἐλέησον</w:t>
      </w:r>
      <w:proofErr w:type="spellEnd"/>
      <w:r>
        <w:rPr>
          <w:rStyle w:val="StrongEmphasis"/>
          <w:rFonts w:cs="Times New Roman"/>
          <w:color w:val="000000"/>
          <w:lang w:val="lv-LV"/>
        </w:rPr>
        <w:t xml:space="preserve">  </w:t>
      </w:r>
      <w:r>
        <w:rPr>
          <w:rStyle w:val="Emphasis"/>
          <w:b/>
          <w:bCs/>
          <w:color w:val="000000"/>
          <w:lang w:val="en-US"/>
        </w:rPr>
        <w:t>(</w:t>
      </w:r>
      <w:r>
        <w:rPr>
          <w:rStyle w:val="Emphasis"/>
          <w:b/>
          <w:bCs/>
          <w:i w:val="0"/>
          <w:color w:val="000000"/>
          <w:lang w:val="en-US"/>
        </w:rPr>
        <w:t xml:space="preserve">Kyrie </w:t>
      </w:r>
      <w:proofErr w:type="spellStart"/>
      <w:r>
        <w:rPr>
          <w:rStyle w:val="Emphasis"/>
          <w:b/>
          <w:bCs/>
          <w:i w:val="0"/>
          <w:color w:val="000000"/>
          <w:lang w:val="en-US"/>
        </w:rPr>
        <w:t>eleison</w:t>
      </w:r>
      <w:proofErr w:type="spellEnd"/>
      <w:r>
        <w:rPr>
          <w:rStyle w:val="Emphasis"/>
        </w:rPr>
        <w:t xml:space="preserve">  in Greek</w:t>
      </w:r>
      <w:r>
        <w:rPr>
          <w:rStyle w:val="Emphasis"/>
          <w:b/>
          <w:bCs/>
          <w:color w:val="000000"/>
          <w:lang w:val="en-US"/>
        </w:rPr>
        <w:t xml:space="preserve">)  </w:t>
      </w:r>
    </w:p>
    <w:p w:rsidR="00105BFC" w:rsidRDefault="00105BFC" w:rsidP="00105BFC">
      <w:pPr>
        <w:pStyle w:val="NormalWeb"/>
        <w:rPr>
          <w:rStyle w:val="Emphasis"/>
        </w:rPr>
      </w:pPr>
      <w:r>
        <w:t xml:space="preserve">                           </w:t>
      </w:r>
      <w:proofErr w:type="spellStart"/>
      <w:r>
        <w:rPr>
          <w:rStyle w:val="Emphasis"/>
          <w:b/>
          <w:i w:val="0"/>
        </w:rPr>
        <w:t>Господи</w:t>
      </w:r>
      <w:proofErr w:type="spellEnd"/>
      <w:r>
        <w:rPr>
          <w:rStyle w:val="Emphasis"/>
          <w:b/>
          <w:i w:val="0"/>
        </w:rPr>
        <w:t xml:space="preserve"> </w:t>
      </w:r>
      <w:proofErr w:type="spellStart"/>
      <w:r>
        <w:rPr>
          <w:rStyle w:val="Emphasis"/>
          <w:b/>
          <w:i w:val="0"/>
        </w:rPr>
        <w:t>помилуй</w:t>
      </w:r>
      <w:proofErr w:type="spellEnd"/>
      <w:proofErr w:type="gramStart"/>
      <w:r>
        <w:rPr>
          <w:rStyle w:val="Emphasis"/>
          <w:b/>
          <w:i w:val="0"/>
        </w:rPr>
        <w:t xml:space="preserve">   </w:t>
      </w:r>
      <w:proofErr w:type="gramEnd"/>
      <w:r>
        <w:rPr>
          <w:rStyle w:val="Emphasis"/>
        </w:rPr>
        <w:t xml:space="preserve">  </w:t>
      </w:r>
      <w:r>
        <w:rPr>
          <w:rStyle w:val="Strong"/>
        </w:rPr>
        <w:t xml:space="preserve">Kungs, apžēlojies </w:t>
      </w:r>
      <w:r>
        <w:rPr>
          <w:rStyle w:val="Emphasis"/>
        </w:rPr>
        <w:t>grieķu dziedājums</w:t>
      </w:r>
    </w:p>
    <w:p w:rsidR="00105BFC" w:rsidRDefault="00105BFC" w:rsidP="00105BFC">
      <w:pPr>
        <w:pStyle w:val="Textbody"/>
        <w:rPr>
          <w:rStyle w:val="Emphasis"/>
          <w:b/>
          <w:bCs/>
          <w:lang w:val="lv-LV"/>
        </w:rPr>
      </w:pPr>
      <w:r>
        <w:rPr>
          <w:rStyle w:val="Emphasis"/>
          <w:bCs/>
          <w:lang w:val="lv-LV"/>
        </w:rPr>
        <w:t xml:space="preserve">M. </w:t>
      </w:r>
      <w:proofErr w:type="spellStart"/>
      <w:r>
        <w:rPr>
          <w:rStyle w:val="Emphasis"/>
          <w:bCs/>
          <w:lang w:val="lv-LV"/>
        </w:rPr>
        <w:t>Minkov</w:t>
      </w:r>
      <w:proofErr w:type="spellEnd"/>
      <w:r>
        <w:rPr>
          <w:rStyle w:val="Emphasis"/>
          <w:bCs/>
          <w:lang w:val="lv-LV"/>
        </w:rPr>
        <w:t xml:space="preserve"> / M. </w:t>
      </w:r>
      <w:r>
        <w:rPr>
          <w:rStyle w:val="st"/>
          <w:i/>
          <w:lang w:val="lv-LV"/>
        </w:rPr>
        <w:t>T</w:t>
      </w:r>
      <w:proofErr w:type="spellStart"/>
      <w:r>
        <w:rPr>
          <w:rStyle w:val="st"/>
          <w:i/>
        </w:rPr>
        <w:t>svetaeva</w:t>
      </w:r>
      <w:proofErr w:type="spellEnd"/>
      <w:proofErr w:type="gramStart"/>
      <w:r>
        <w:rPr>
          <w:rStyle w:val="Emphasis"/>
          <w:bCs/>
          <w:lang w:val="lv-LV"/>
        </w:rPr>
        <w:t xml:space="preserve"> </w:t>
      </w:r>
      <w:r>
        <w:rPr>
          <w:rStyle w:val="Emphasis"/>
          <w:b/>
          <w:bCs/>
          <w:lang w:val="lv-LV"/>
        </w:rPr>
        <w:t xml:space="preserve"> </w:t>
      </w:r>
      <w:proofErr w:type="spellStart"/>
      <w:proofErr w:type="gramEnd"/>
      <w:r>
        <w:rPr>
          <w:rStyle w:val="Emphasis"/>
          <w:b/>
          <w:bCs/>
          <w:lang w:val="lv-LV"/>
        </w:rPr>
        <w:t>Monolog</w:t>
      </w:r>
      <w:proofErr w:type="spellEnd"/>
      <w:r>
        <w:rPr>
          <w:rStyle w:val="Emphasis"/>
          <w:b/>
          <w:bCs/>
          <w:lang w:val="lv-LV"/>
        </w:rPr>
        <w:t xml:space="preserve">  </w:t>
      </w:r>
    </w:p>
    <w:p w:rsidR="00105BFC" w:rsidRDefault="00105BFC" w:rsidP="00105BFC">
      <w:bookmarkStart w:id="0" w:name="_GoBack"/>
      <w:bookmarkEnd w:id="0"/>
    </w:p>
    <w:p w:rsidR="002663D7" w:rsidRPr="00105BFC" w:rsidRDefault="002663D7" w:rsidP="00105BFC"/>
    <w:sectPr w:rsidR="002663D7" w:rsidRPr="00105B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1B"/>
    <w:rsid w:val="0001566F"/>
    <w:rsid w:val="00105BFC"/>
    <w:rsid w:val="002663D7"/>
    <w:rsid w:val="008B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FC"/>
  </w:style>
  <w:style w:type="paragraph" w:styleId="Heading1">
    <w:name w:val="heading 1"/>
    <w:basedOn w:val="Normal"/>
    <w:next w:val="Textbody"/>
    <w:link w:val="Heading1Char"/>
    <w:qFormat/>
    <w:rsid w:val="00105BFC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8B251B"/>
    <w:rPr>
      <w:i/>
      <w:iCs/>
    </w:rPr>
  </w:style>
  <w:style w:type="character" w:styleId="Strong">
    <w:name w:val="Strong"/>
    <w:basedOn w:val="DefaultParagraphFont"/>
    <w:uiPriority w:val="22"/>
    <w:qFormat/>
    <w:rsid w:val="008B251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05BFC"/>
    <w:rPr>
      <w:rFonts w:ascii="Times New Roman" w:eastAsia="SimSun" w:hAnsi="Times New Roman" w:cs="Mangal"/>
      <w:b/>
      <w:bCs/>
      <w:kern w:val="3"/>
      <w:sz w:val="48"/>
      <w:szCs w:val="48"/>
      <w:lang w:val="en-GB" w:eastAsia="zh-CN" w:bidi="hi-IN"/>
    </w:rPr>
  </w:style>
  <w:style w:type="paragraph" w:customStyle="1" w:styleId="Textbody">
    <w:name w:val="Text body"/>
    <w:basedOn w:val="Normal"/>
    <w:uiPriority w:val="99"/>
    <w:semiHidden/>
    <w:rsid w:val="00105BF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StrongEmphasis">
    <w:name w:val="Strong Emphasis"/>
    <w:rsid w:val="00105BFC"/>
    <w:rPr>
      <w:b/>
      <w:bCs/>
    </w:rPr>
  </w:style>
  <w:style w:type="character" w:customStyle="1" w:styleId="st">
    <w:name w:val="st"/>
    <w:basedOn w:val="DefaultParagraphFont"/>
    <w:rsid w:val="00105BFC"/>
  </w:style>
  <w:style w:type="character" w:customStyle="1" w:styleId="watch-title">
    <w:name w:val="watch-title"/>
    <w:basedOn w:val="DefaultParagraphFont"/>
    <w:rsid w:val="00105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FC"/>
  </w:style>
  <w:style w:type="paragraph" w:styleId="Heading1">
    <w:name w:val="heading 1"/>
    <w:basedOn w:val="Normal"/>
    <w:next w:val="Textbody"/>
    <w:link w:val="Heading1Char"/>
    <w:qFormat/>
    <w:rsid w:val="00105BFC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8B251B"/>
    <w:rPr>
      <w:i/>
      <w:iCs/>
    </w:rPr>
  </w:style>
  <w:style w:type="character" w:styleId="Strong">
    <w:name w:val="Strong"/>
    <w:basedOn w:val="DefaultParagraphFont"/>
    <w:uiPriority w:val="22"/>
    <w:qFormat/>
    <w:rsid w:val="008B251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05BFC"/>
    <w:rPr>
      <w:rFonts w:ascii="Times New Roman" w:eastAsia="SimSun" w:hAnsi="Times New Roman" w:cs="Mangal"/>
      <w:b/>
      <w:bCs/>
      <w:kern w:val="3"/>
      <w:sz w:val="48"/>
      <w:szCs w:val="48"/>
      <w:lang w:val="en-GB" w:eastAsia="zh-CN" w:bidi="hi-IN"/>
    </w:rPr>
  </w:style>
  <w:style w:type="paragraph" w:customStyle="1" w:styleId="Textbody">
    <w:name w:val="Text body"/>
    <w:basedOn w:val="Normal"/>
    <w:uiPriority w:val="99"/>
    <w:semiHidden/>
    <w:rsid w:val="00105BF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StrongEmphasis">
    <w:name w:val="Strong Emphasis"/>
    <w:rsid w:val="00105BFC"/>
    <w:rPr>
      <w:b/>
      <w:bCs/>
    </w:rPr>
  </w:style>
  <w:style w:type="character" w:customStyle="1" w:styleId="st">
    <w:name w:val="st"/>
    <w:basedOn w:val="DefaultParagraphFont"/>
    <w:rsid w:val="00105BFC"/>
  </w:style>
  <w:style w:type="character" w:customStyle="1" w:styleId="watch-title">
    <w:name w:val="watch-title"/>
    <w:basedOn w:val="DefaultParagraphFont"/>
    <w:rsid w:val="0010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2016-06-01T19:05:00Z</dcterms:created>
  <dcterms:modified xsi:type="dcterms:W3CDTF">2016-06-01T19:33:00Z</dcterms:modified>
</cp:coreProperties>
</file>